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50B" w:rsidRDefault="0039150B" w:rsidP="0039150B">
      <w:pPr>
        <w:jc w:val="center"/>
        <w:outlineLvl w:val="0"/>
        <w:rPr>
          <w:b/>
        </w:rPr>
      </w:pPr>
      <w:r>
        <w:rPr>
          <w:b/>
        </w:rPr>
        <w:t xml:space="preserve">А Д М И Н И С Т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А Ц И Я</w:t>
      </w:r>
    </w:p>
    <w:p w:rsidR="0039150B" w:rsidRDefault="0039150B" w:rsidP="0039150B">
      <w:pPr>
        <w:outlineLvl w:val="0"/>
        <w:rPr>
          <w:b/>
        </w:rPr>
      </w:pPr>
      <w:r>
        <w:rPr>
          <w:b/>
        </w:rPr>
        <w:t xml:space="preserve">                                       СЕЛЬСКОГО ПОСЕЛЕНИЯ  ЗУЕВКА</w:t>
      </w:r>
    </w:p>
    <w:p w:rsidR="0039150B" w:rsidRDefault="0039150B" w:rsidP="0039150B">
      <w:pPr>
        <w:outlineLvl w:val="0"/>
        <w:rPr>
          <w:b/>
        </w:rPr>
      </w:pPr>
      <w:r>
        <w:rPr>
          <w:b/>
        </w:rPr>
        <w:t xml:space="preserve">                              МУНИЦИПАЛЬНОГО РАЙОНА НЕФТЕГОРСКИЙ</w:t>
      </w:r>
    </w:p>
    <w:p w:rsidR="0039150B" w:rsidRDefault="0039150B" w:rsidP="0039150B">
      <w:pPr>
        <w:outlineLvl w:val="0"/>
        <w:rPr>
          <w:b/>
        </w:rPr>
      </w:pPr>
      <w:r>
        <w:rPr>
          <w:b/>
        </w:rPr>
        <w:t xml:space="preserve">                                                  САМАРСКОЙ  ОБЛАСТИ            </w:t>
      </w:r>
    </w:p>
    <w:p w:rsidR="0039150B" w:rsidRDefault="0039150B" w:rsidP="0039150B">
      <w:r>
        <w:rPr>
          <w:b/>
        </w:rPr>
        <w:t>_____________________________________________________________________________</w:t>
      </w:r>
    </w:p>
    <w:p w:rsidR="0039150B" w:rsidRDefault="0039150B" w:rsidP="0039150B"/>
    <w:p w:rsidR="000A317B" w:rsidRDefault="0039150B" w:rsidP="0039150B">
      <w:r>
        <w:t xml:space="preserve">                                           </w:t>
      </w:r>
    </w:p>
    <w:p w:rsidR="0039150B" w:rsidRDefault="0039150B" w:rsidP="0039150B">
      <w:pPr>
        <w:rPr>
          <w:b/>
          <w:sz w:val="28"/>
          <w:szCs w:val="28"/>
        </w:rPr>
      </w:pPr>
      <w:r>
        <w:t xml:space="preserve">    </w:t>
      </w:r>
    </w:p>
    <w:p w:rsidR="0039150B" w:rsidRDefault="0039150B" w:rsidP="0039150B">
      <w:pPr>
        <w:outlineLvl w:val="0"/>
      </w:pPr>
      <w:r>
        <w:t xml:space="preserve">                                                  </w:t>
      </w:r>
      <w:r>
        <w:rPr>
          <w:b/>
          <w:sz w:val="36"/>
          <w:szCs w:val="36"/>
        </w:rPr>
        <w:t xml:space="preserve">ПОСТАНОВЛЕНИЕ </w:t>
      </w:r>
      <w:r>
        <w:t xml:space="preserve">         </w:t>
      </w:r>
    </w:p>
    <w:p w:rsidR="0039150B" w:rsidRDefault="0039150B" w:rsidP="0039150B"/>
    <w:p w:rsidR="0039150B" w:rsidRDefault="00920076" w:rsidP="00CF11C0">
      <w:pPr>
        <w:tabs>
          <w:tab w:val="left" w:pos="1843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B2E14">
        <w:rPr>
          <w:sz w:val="28"/>
          <w:szCs w:val="28"/>
        </w:rPr>
        <w:t xml:space="preserve"> 26.0</w:t>
      </w:r>
      <w:r w:rsidR="00F13EAC">
        <w:rPr>
          <w:sz w:val="28"/>
          <w:szCs w:val="28"/>
        </w:rPr>
        <w:t>1</w:t>
      </w:r>
      <w:r w:rsidR="00FB2E14">
        <w:rPr>
          <w:sz w:val="28"/>
          <w:szCs w:val="28"/>
        </w:rPr>
        <w:t xml:space="preserve">.2024 </w:t>
      </w:r>
      <w:r w:rsidR="0039150B">
        <w:rPr>
          <w:sz w:val="28"/>
          <w:szCs w:val="28"/>
        </w:rPr>
        <w:t xml:space="preserve">г.                                                          </w:t>
      </w:r>
      <w:r w:rsidR="00BD07B0">
        <w:rPr>
          <w:sz w:val="28"/>
          <w:szCs w:val="28"/>
        </w:rPr>
        <w:t xml:space="preserve">                           </w:t>
      </w:r>
      <w:r w:rsidR="00FB2E14">
        <w:rPr>
          <w:sz w:val="28"/>
          <w:szCs w:val="28"/>
        </w:rPr>
        <w:t>№ 3</w:t>
      </w:r>
    </w:p>
    <w:p w:rsidR="0039150B" w:rsidRDefault="0039150B" w:rsidP="0039150B">
      <w:pPr>
        <w:rPr>
          <w:sz w:val="28"/>
          <w:szCs w:val="28"/>
        </w:rPr>
      </w:pPr>
    </w:p>
    <w:p w:rsidR="0039150B" w:rsidRDefault="0039150B" w:rsidP="003915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2B5ABE" w:rsidRDefault="000A317B" w:rsidP="000A317B">
      <w:pPr>
        <w:widowControl w:val="0"/>
        <w:suppressAutoHyphens/>
        <w:autoSpaceDN w:val="0"/>
        <w:ind w:firstLine="567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 w:rsidRPr="000A317B">
        <w:rPr>
          <w:rFonts w:eastAsia="Lucida Sans Unicode"/>
          <w:kern w:val="3"/>
          <w:sz w:val="28"/>
          <w:szCs w:val="28"/>
          <w:lang w:eastAsia="zh-CN" w:bidi="hi-IN"/>
        </w:rPr>
        <w:t>«Об утверждении схемы теплоснабжен</w:t>
      </w:r>
      <w:r>
        <w:rPr>
          <w:rFonts w:eastAsia="Lucida Sans Unicode"/>
          <w:kern w:val="3"/>
          <w:sz w:val="28"/>
          <w:szCs w:val="28"/>
          <w:lang w:eastAsia="zh-CN" w:bidi="hi-IN"/>
        </w:rPr>
        <w:t>ия сельского поселения Зуевка</w:t>
      </w:r>
      <w:r w:rsidRPr="000A317B">
        <w:rPr>
          <w:rFonts w:eastAsia="Lucida Sans Unicode"/>
          <w:kern w:val="3"/>
          <w:sz w:val="28"/>
          <w:szCs w:val="28"/>
          <w:lang w:eastAsia="zh-CN" w:bidi="hi-IN"/>
        </w:rPr>
        <w:t xml:space="preserve"> муниципального района Нефтегорский Самарской </w:t>
      </w:r>
      <w:r w:rsidR="00646A76">
        <w:rPr>
          <w:rFonts w:eastAsia="Lucida Sans Unicode"/>
          <w:kern w:val="3"/>
          <w:sz w:val="28"/>
          <w:szCs w:val="28"/>
          <w:lang w:eastAsia="zh-CN" w:bidi="hi-IN"/>
        </w:rPr>
        <w:t>области на период с 2024 по 2033</w:t>
      </w:r>
      <w:r w:rsidRPr="000A317B">
        <w:rPr>
          <w:rFonts w:eastAsia="Lucida Sans Unicode"/>
          <w:kern w:val="3"/>
          <w:sz w:val="28"/>
          <w:szCs w:val="28"/>
          <w:lang w:eastAsia="zh-CN" w:bidi="hi-IN"/>
        </w:rPr>
        <w:t xml:space="preserve"> годы»</w:t>
      </w:r>
    </w:p>
    <w:p w:rsidR="000A317B" w:rsidRPr="000A317B" w:rsidRDefault="000A317B" w:rsidP="000A317B">
      <w:pPr>
        <w:widowControl w:val="0"/>
        <w:suppressAutoHyphens/>
        <w:autoSpaceDN w:val="0"/>
        <w:ind w:firstLine="567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</w:p>
    <w:p w:rsidR="00E7725A" w:rsidRDefault="000A317B" w:rsidP="000A317B">
      <w:pPr>
        <w:contextualSpacing/>
        <w:jc w:val="both"/>
        <w:rPr>
          <w:rFonts w:eastAsia="Lucida Sans Unicode"/>
          <w:kern w:val="3"/>
          <w:sz w:val="28"/>
          <w:szCs w:val="28"/>
          <w:lang w:eastAsia="zh-CN" w:bidi="hi-IN"/>
        </w:rPr>
      </w:pPr>
      <w:r w:rsidRPr="000A317B">
        <w:rPr>
          <w:rFonts w:eastAsia="Lucida Sans Unicode"/>
          <w:kern w:val="3"/>
          <w:sz w:val="28"/>
          <w:szCs w:val="28"/>
          <w:lang w:eastAsia="zh-CN" w:bidi="hi-IN"/>
        </w:rPr>
        <w:t>В соответствии с Федеральным законом от 06.10.2003 № 131-ФЭ «Об общих принципах организации местного самоуправления в Российской Федерации, Федеральным законом от 27.07.2010 № 190-ФЗ (ред. от 28.11.2015) "О теплоснабжении", Постановлением Правительства РФ от 22.02.2012 № 154 (ред. от 23.03.2016) "О требованиях к схемам теплоснабжения, порядку их разработки и утверждения", Уставо</w:t>
      </w:r>
      <w:r>
        <w:rPr>
          <w:rFonts w:eastAsia="Lucida Sans Unicode"/>
          <w:kern w:val="3"/>
          <w:sz w:val="28"/>
          <w:szCs w:val="28"/>
          <w:lang w:eastAsia="zh-CN" w:bidi="hi-IN"/>
        </w:rPr>
        <w:t xml:space="preserve">м сельского поселения Зуевка </w:t>
      </w:r>
      <w:r w:rsidRPr="000A317B">
        <w:rPr>
          <w:rFonts w:eastAsia="Lucida Sans Unicode"/>
          <w:kern w:val="3"/>
          <w:sz w:val="28"/>
          <w:szCs w:val="28"/>
          <w:lang w:eastAsia="zh-CN" w:bidi="hi-IN"/>
        </w:rPr>
        <w:t>муниципального района Нефтегорский Самарской области</w:t>
      </w:r>
    </w:p>
    <w:p w:rsidR="000A317B" w:rsidRPr="00E7725A" w:rsidRDefault="000A317B" w:rsidP="000A317B">
      <w:pPr>
        <w:contextualSpacing/>
        <w:jc w:val="both"/>
        <w:rPr>
          <w:b/>
          <w:sz w:val="28"/>
          <w:szCs w:val="28"/>
        </w:rPr>
      </w:pPr>
    </w:p>
    <w:p w:rsidR="002B5ABE" w:rsidRDefault="00E7725A" w:rsidP="00CF11C0">
      <w:pPr>
        <w:contextualSpacing/>
        <w:jc w:val="center"/>
        <w:rPr>
          <w:b/>
          <w:sz w:val="28"/>
          <w:szCs w:val="28"/>
        </w:rPr>
      </w:pPr>
      <w:r w:rsidRPr="00E7725A">
        <w:rPr>
          <w:b/>
          <w:sz w:val="28"/>
          <w:szCs w:val="28"/>
        </w:rPr>
        <w:t>ПОСТАНОВЛЯЕТ:</w:t>
      </w:r>
    </w:p>
    <w:p w:rsidR="00CF11C0" w:rsidRPr="00E7725A" w:rsidRDefault="00CF11C0" w:rsidP="00CF11C0">
      <w:pPr>
        <w:contextualSpacing/>
        <w:jc w:val="center"/>
        <w:rPr>
          <w:b/>
          <w:sz w:val="28"/>
          <w:szCs w:val="28"/>
        </w:rPr>
      </w:pPr>
    </w:p>
    <w:p w:rsidR="00E7725A" w:rsidRPr="002B5ABE" w:rsidRDefault="00E7725A" w:rsidP="00CF11C0">
      <w:pPr>
        <w:contextualSpacing/>
        <w:jc w:val="center"/>
        <w:rPr>
          <w:b/>
          <w:sz w:val="28"/>
          <w:szCs w:val="28"/>
        </w:rPr>
      </w:pPr>
    </w:p>
    <w:p w:rsidR="000A317B" w:rsidRDefault="000A317B" w:rsidP="00FA5118">
      <w:pPr>
        <w:jc w:val="both"/>
        <w:rPr>
          <w:sz w:val="28"/>
          <w:szCs w:val="28"/>
        </w:rPr>
      </w:pPr>
      <w:r w:rsidRPr="000A317B">
        <w:rPr>
          <w:sz w:val="28"/>
          <w:szCs w:val="28"/>
        </w:rPr>
        <w:t>1. Утвердить схему теплоснабжени</w:t>
      </w:r>
      <w:r>
        <w:rPr>
          <w:sz w:val="28"/>
          <w:szCs w:val="28"/>
        </w:rPr>
        <w:t xml:space="preserve">я сельского поселения Зуевка </w:t>
      </w:r>
      <w:r w:rsidRPr="000A317B">
        <w:rPr>
          <w:sz w:val="28"/>
          <w:szCs w:val="28"/>
        </w:rPr>
        <w:t>муниципального района Нефтегорский Самарской области на период с 2024 по 2039 годы.</w:t>
      </w:r>
    </w:p>
    <w:p w:rsidR="000A317B" w:rsidRPr="004B5A33" w:rsidRDefault="000A317B" w:rsidP="00FA5118">
      <w:pPr>
        <w:jc w:val="both"/>
        <w:rPr>
          <w:sz w:val="28"/>
          <w:szCs w:val="28"/>
        </w:rPr>
      </w:pPr>
      <w:r w:rsidRPr="000A317B">
        <w:rPr>
          <w:sz w:val="28"/>
          <w:szCs w:val="28"/>
        </w:rPr>
        <w:t>2. Опубликовать настоящее постановлен</w:t>
      </w:r>
      <w:r>
        <w:rPr>
          <w:sz w:val="28"/>
          <w:szCs w:val="28"/>
        </w:rPr>
        <w:t>ие в газете «Зуевская весточка</w:t>
      </w:r>
      <w:r w:rsidRPr="000A317B">
        <w:rPr>
          <w:sz w:val="28"/>
          <w:szCs w:val="28"/>
        </w:rPr>
        <w:t>»</w:t>
      </w:r>
      <w:r w:rsidR="004B5A33" w:rsidRPr="004B5A33">
        <w:t xml:space="preserve"> </w:t>
      </w:r>
      <w:r w:rsidR="004B5A33" w:rsidRPr="004B5A33">
        <w:rPr>
          <w:sz w:val="28"/>
          <w:szCs w:val="28"/>
        </w:rPr>
        <w:t xml:space="preserve">и на официальном сайте в сети Интернет </w:t>
      </w:r>
      <w:r w:rsidR="004B5A33">
        <w:rPr>
          <w:sz w:val="28"/>
          <w:szCs w:val="28"/>
        </w:rPr>
        <w:t>Зуевка63.рф</w:t>
      </w:r>
      <w:r w:rsidR="004B5A33" w:rsidRPr="004B5A33">
        <w:rPr>
          <w:sz w:val="28"/>
          <w:szCs w:val="28"/>
        </w:rPr>
        <w:t xml:space="preserve"> </w:t>
      </w:r>
      <w:r w:rsidRPr="004B5A33">
        <w:rPr>
          <w:sz w:val="28"/>
          <w:szCs w:val="28"/>
        </w:rPr>
        <w:t xml:space="preserve">. </w:t>
      </w:r>
    </w:p>
    <w:p w:rsidR="000A317B" w:rsidRDefault="000A317B" w:rsidP="00FA5118">
      <w:pPr>
        <w:jc w:val="both"/>
        <w:rPr>
          <w:sz w:val="28"/>
          <w:szCs w:val="28"/>
        </w:rPr>
      </w:pPr>
      <w:r w:rsidRPr="000A317B">
        <w:rPr>
          <w:sz w:val="28"/>
          <w:szCs w:val="28"/>
        </w:rPr>
        <w:t xml:space="preserve">3. Настоящее постановление вступает в силу со дня его официального опубликования. </w:t>
      </w:r>
    </w:p>
    <w:p w:rsidR="0039150B" w:rsidRDefault="000A317B" w:rsidP="00FA5118">
      <w:pPr>
        <w:jc w:val="both"/>
        <w:rPr>
          <w:sz w:val="28"/>
          <w:szCs w:val="28"/>
        </w:rPr>
      </w:pPr>
      <w:r w:rsidRPr="000A317B">
        <w:rPr>
          <w:sz w:val="28"/>
          <w:szCs w:val="28"/>
        </w:rPr>
        <w:t xml:space="preserve">4. </w:t>
      </w:r>
      <w:proofErr w:type="gramStart"/>
      <w:r w:rsidRPr="000A317B">
        <w:rPr>
          <w:sz w:val="28"/>
          <w:szCs w:val="28"/>
        </w:rPr>
        <w:t>Контроль за</w:t>
      </w:r>
      <w:proofErr w:type="gramEnd"/>
      <w:r w:rsidRPr="000A317B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9150B" w:rsidRDefault="0039150B" w:rsidP="0039150B">
      <w:pPr>
        <w:rPr>
          <w:sz w:val="28"/>
          <w:szCs w:val="28"/>
        </w:rPr>
      </w:pPr>
    </w:p>
    <w:p w:rsidR="0039150B" w:rsidRDefault="0039150B" w:rsidP="0039150B">
      <w:pPr>
        <w:rPr>
          <w:sz w:val="28"/>
          <w:szCs w:val="28"/>
        </w:rPr>
      </w:pPr>
    </w:p>
    <w:p w:rsidR="00EF67DB" w:rsidRDefault="0039150B">
      <w:pPr>
        <w:rPr>
          <w:sz w:val="28"/>
          <w:szCs w:val="28"/>
        </w:rPr>
      </w:pPr>
      <w:r>
        <w:rPr>
          <w:sz w:val="28"/>
          <w:szCs w:val="28"/>
        </w:rPr>
        <w:t xml:space="preserve">  Глава сельского поселения Зуевка                      </w:t>
      </w:r>
      <w:r w:rsidR="00CF11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М.А.</w:t>
      </w:r>
      <w:r w:rsidR="00F13EAC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Решетов</w:t>
      </w: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Default="000A317B">
      <w:pPr>
        <w:rPr>
          <w:sz w:val="28"/>
          <w:szCs w:val="28"/>
        </w:rPr>
      </w:pPr>
    </w:p>
    <w:p w:rsidR="000A317B" w:rsidRPr="0039150B" w:rsidRDefault="000A317B">
      <w:pPr>
        <w:rPr>
          <w:sz w:val="28"/>
          <w:szCs w:val="28"/>
        </w:rPr>
      </w:pPr>
    </w:p>
    <w:sectPr w:rsidR="000A317B" w:rsidRPr="0039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114"/>
    <w:rsid w:val="000A317B"/>
    <w:rsid w:val="002B5ABE"/>
    <w:rsid w:val="00326D50"/>
    <w:rsid w:val="0039150B"/>
    <w:rsid w:val="004B5A33"/>
    <w:rsid w:val="00521387"/>
    <w:rsid w:val="005A6A18"/>
    <w:rsid w:val="00646A76"/>
    <w:rsid w:val="008448EB"/>
    <w:rsid w:val="00920076"/>
    <w:rsid w:val="00971AC8"/>
    <w:rsid w:val="00AC0E6D"/>
    <w:rsid w:val="00BD07B0"/>
    <w:rsid w:val="00CF11C0"/>
    <w:rsid w:val="00E7725A"/>
    <w:rsid w:val="00EF67DB"/>
    <w:rsid w:val="00F00114"/>
    <w:rsid w:val="00F13EAC"/>
    <w:rsid w:val="00FA5118"/>
    <w:rsid w:val="00FB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5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150B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FontStyle22">
    <w:name w:val="Font Style22"/>
    <w:rsid w:val="0039150B"/>
    <w:rPr>
      <w:rFonts w:ascii="Times New Roman" w:hAnsi="Times New Roman" w:cs="Times New Roman"/>
      <w:sz w:val="16"/>
      <w:szCs w:val="16"/>
    </w:rPr>
  </w:style>
  <w:style w:type="paragraph" w:customStyle="1" w:styleId="western">
    <w:name w:val="western"/>
    <w:basedOn w:val="a"/>
    <w:rsid w:val="0039150B"/>
    <w:pPr>
      <w:spacing w:before="100" w:beforeAutospacing="1" w:after="100" w:afterAutospacing="1"/>
    </w:pPr>
    <w:rPr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D07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5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150B"/>
    <w:pPr>
      <w:widowControl w:val="0"/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FontStyle22">
    <w:name w:val="Font Style22"/>
    <w:rsid w:val="0039150B"/>
    <w:rPr>
      <w:rFonts w:ascii="Times New Roman" w:hAnsi="Times New Roman" w:cs="Times New Roman"/>
      <w:sz w:val="16"/>
      <w:szCs w:val="16"/>
    </w:rPr>
  </w:style>
  <w:style w:type="paragraph" w:customStyle="1" w:styleId="western">
    <w:name w:val="western"/>
    <w:basedOn w:val="a"/>
    <w:rsid w:val="0039150B"/>
    <w:pPr>
      <w:spacing w:before="100" w:beforeAutospacing="1" w:after="100" w:afterAutospacing="1"/>
    </w:pPr>
    <w:rPr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D07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14</cp:revision>
  <cp:lastPrinted>2024-02-09T06:11:00Z</cp:lastPrinted>
  <dcterms:created xsi:type="dcterms:W3CDTF">2021-05-19T11:00:00Z</dcterms:created>
  <dcterms:modified xsi:type="dcterms:W3CDTF">2024-02-09T06:17:00Z</dcterms:modified>
</cp:coreProperties>
</file>